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1F37" w14:textId="77777777" w:rsidR="00B41CDE" w:rsidRPr="00FE04E9" w:rsidRDefault="00B41CDE" w:rsidP="00B41CDE">
      <w:pPr>
        <w:rPr>
          <w:sz w:val="22"/>
          <w:szCs w:val="22"/>
        </w:rPr>
      </w:pPr>
      <w:r w:rsidRPr="00FE04E9">
        <w:rPr>
          <w:sz w:val="22"/>
          <w:szCs w:val="22"/>
        </w:rPr>
        <w:t>Příloha č. 2 – Vzor korespondenčního hlasování</w:t>
      </w:r>
    </w:p>
    <w:p w14:paraId="7BAB4277" w14:textId="77777777" w:rsidR="00B41CDE" w:rsidRPr="00FE04E9" w:rsidRDefault="00B41CDE" w:rsidP="00B41CDE">
      <w:pPr>
        <w:spacing w:after="60" w:line="240" w:lineRule="auto"/>
        <w:jc w:val="center"/>
        <w:rPr>
          <w:b/>
          <w:sz w:val="20"/>
          <w:szCs w:val="20"/>
        </w:rPr>
      </w:pPr>
      <w:r w:rsidRPr="00FE04E9">
        <w:rPr>
          <w:b/>
          <w:sz w:val="20"/>
          <w:szCs w:val="20"/>
        </w:rPr>
        <w:t>KORESPONDENČNÍ HLASOVÁNÍ AKCIONÁŘE</w:t>
      </w:r>
    </w:p>
    <w:p w14:paraId="7421C5FD" w14:textId="77777777" w:rsidR="00B41CDE" w:rsidRPr="00FE04E9" w:rsidRDefault="00B41CDE" w:rsidP="00B41CDE">
      <w:pPr>
        <w:spacing w:after="120" w:line="240" w:lineRule="auto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[Já,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datum narození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bytem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 / My, společnost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IČO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se sídlem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zapsaná v obchodním rejstříku vedeném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oddíl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], vložka [</w:t>
      </w:r>
      <w:r w:rsidRPr="00FE04E9">
        <w:rPr>
          <w:sz w:val="20"/>
          <w:szCs w:val="20"/>
          <w:highlight w:val="yellow"/>
        </w:rPr>
        <w:t>●</w:t>
      </w:r>
      <w:r w:rsidRPr="00FE04E9">
        <w:rPr>
          <w:sz w:val="20"/>
          <w:szCs w:val="20"/>
        </w:rPr>
        <w:t>]]</w:t>
      </w:r>
      <w:r>
        <w:rPr>
          <w:sz w:val="20"/>
          <w:szCs w:val="20"/>
        </w:rPr>
        <w:t>,</w:t>
      </w:r>
      <w:r w:rsidRPr="00FE04E9">
        <w:rPr>
          <w:sz w:val="20"/>
          <w:szCs w:val="20"/>
        </w:rPr>
        <w:t xml:space="preserve"> jako akcionář společnosti </w:t>
      </w:r>
      <w:proofErr w:type="spellStart"/>
      <w:r w:rsidRPr="00FE04E9">
        <w:rPr>
          <w:b/>
          <w:sz w:val="20"/>
          <w:szCs w:val="20"/>
        </w:rPr>
        <w:t>Trikaya</w:t>
      </w:r>
      <w:proofErr w:type="spellEnd"/>
      <w:r w:rsidRPr="00FE04E9">
        <w:rPr>
          <w:b/>
          <w:sz w:val="20"/>
          <w:szCs w:val="20"/>
        </w:rPr>
        <w:t xml:space="preserve"> CRE a.s.</w:t>
      </w:r>
      <w:r w:rsidRPr="00FE04E9">
        <w:rPr>
          <w:sz w:val="20"/>
          <w:szCs w:val="20"/>
        </w:rPr>
        <w:t>, IČO 090 21 345, se sídlem Šumavská 519/35, Veveří, 602 00 Brno, zapsané v obchodním rejstříku vedeném Krajským soudem v Brně, oddíl B, vložka 8361 (dále jen „</w:t>
      </w:r>
      <w:r w:rsidRPr="00FE04E9">
        <w:rPr>
          <w:b/>
          <w:sz w:val="20"/>
          <w:szCs w:val="20"/>
        </w:rPr>
        <w:t>Společnost</w:t>
      </w:r>
      <w:r w:rsidRPr="00FE04E9">
        <w:rPr>
          <w:sz w:val="20"/>
          <w:szCs w:val="20"/>
        </w:rPr>
        <w:t xml:space="preserve">“), v souvislosti s jednáním valné hromady Společnosti, které se bude konat dne </w:t>
      </w:r>
      <w:r>
        <w:rPr>
          <w:sz w:val="20"/>
          <w:szCs w:val="20"/>
        </w:rPr>
        <w:t>28.2.2023</w:t>
      </w:r>
      <w:r w:rsidRPr="00FE04E9">
        <w:rPr>
          <w:sz w:val="20"/>
          <w:szCs w:val="20"/>
        </w:rPr>
        <w:t xml:space="preserve"> od 10:</w:t>
      </w:r>
      <w:r>
        <w:rPr>
          <w:sz w:val="20"/>
          <w:szCs w:val="20"/>
        </w:rPr>
        <w:t>3</w:t>
      </w:r>
      <w:r w:rsidRPr="00FE04E9">
        <w:rPr>
          <w:sz w:val="20"/>
          <w:szCs w:val="20"/>
        </w:rPr>
        <w:t>0 hod. v prostorách sídla Společnosti,</w:t>
      </w:r>
    </w:p>
    <w:p w14:paraId="4EB5775E" w14:textId="77777777" w:rsidR="00B41CDE" w:rsidRPr="00FE04E9" w:rsidRDefault="00B41CDE" w:rsidP="00B41CDE">
      <w:pPr>
        <w:spacing w:after="120" w:line="240" w:lineRule="auto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tímto ve smyslu ustanovení § 398 odst. 4 zákona č. 90/2012 Sb., o obchodních společnostech a družstvech (zákon o obchodních korporacích), v účinném znění, a článku 6 odst. (7) stanov Společnosti:</w:t>
      </w:r>
    </w:p>
    <w:p w14:paraId="22B11FC0" w14:textId="77777777" w:rsidR="00B41CDE" w:rsidRPr="00FE04E9" w:rsidRDefault="00B41CDE" w:rsidP="00B41CDE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HLASUJI PRO / HLASUJI PROTI / ZDRŽUJI SE HLASOVÁNÍ</w:t>
      </w:r>
      <w:r w:rsidRPr="00FE04E9">
        <w:rPr>
          <w:rStyle w:val="Znakapoznpodarou"/>
          <w:sz w:val="20"/>
          <w:szCs w:val="20"/>
        </w:rPr>
        <w:footnoteReference w:id="1"/>
      </w:r>
    </w:p>
    <w:p w14:paraId="001BD0FC" w14:textId="77777777" w:rsidR="00B41CDE" w:rsidRPr="00FE04E9" w:rsidRDefault="00B41CDE" w:rsidP="00B41CDE">
      <w:pPr>
        <w:spacing w:after="120" w:line="240" w:lineRule="auto"/>
        <w:ind w:left="709" w:hanging="709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ve věci přijetí následujícího rozhodnutí:</w:t>
      </w:r>
    </w:p>
    <w:p w14:paraId="462D0AEB" w14:textId="77777777" w:rsidR="00B41CDE" w:rsidRPr="00FE04E9" w:rsidRDefault="00B41CDE" w:rsidP="00B41CDE">
      <w:pPr>
        <w:spacing w:after="120" w:line="240" w:lineRule="auto"/>
        <w:jc w:val="both"/>
        <w:rPr>
          <w:i/>
          <w:sz w:val="20"/>
          <w:szCs w:val="20"/>
        </w:rPr>
      </w:pPr>
      <w:r w:rsidRPr="00FE04E9">
        <w:rPr>
          <w:i/>
          <w:sz w:val="20"/>
          <w:szCs w:val="20"/>
        </w:rPr>
        <w:t xml:space="preserve">„Valná hromada společnosti </w:t>
      </w:r>
      <w:proofErr w:type="spellStart"/>
      <w:r w:rsidRPr="00FE04E9">
        <w:rPr>
          <w:i/>
          <w:sz w:val="20"/>
          <w:szCs w:val="20"/>
        </w:rPr>
        <w:t>Trikaya</w:t>
      </w:r>
      <w:proofErr w:type="spellEnd"/>
      <w:r w:rsidRPr="00FE04E9">
        <w:rPr>
          <w:i/>
          <w:sz w:val="20"/>
          <w:szCs w:val="20"/>
        </w:rPr>
        <w:t xml:space="preserve"> CRE a.s. volí Ing. Dalibora </w:t>
      </w:r>
      <w:proofErr w:type="spellStart"/>
      <w:r w:rsidRPr="00FE04E9">
        <w:rPr>
          <w:i/>
          <w:sz w:val="20"/>
          <w:szCs w:val="20"/>
        </w:rPr>
        <w:t>Lamku</w:t>
      </w:r>
      <w:proofErr w:type="spellEnd"/>
      <w:r w:rsidRPr="00FE04E9">
        <w:rPr>
          <w:i/>
          <w:sz w:val="20"/>
          <w:szCs w:val="20"/>
        </w:rPr>
        <w:t xml:space="preserve">, dat. nar. 16. října 1956, bytem Solniční 630/3, Brno-město, 602 00 Brno předsedou valné hromady a Ing. Alexeje Veselého, dat. nar. 25. dubna 1976, bytem Klatovská 606/3, </w:t>
      </w:r>
      <w:proofErr w:type="spellStart"/>
      <w:r w:rsidRPr="00FE04E9">
        <w:rPr>
          <w:i/>
          <w:sz w:val="20"/>
          <w:szCs w:val="20"/>
        </w:rPr>
        <w:t>Ponava</w:t>
      </w:r>
      <w:proofErr w:type="spellEnd"/>
      <w:r w:rsidRPr="00FE04E9">
        <w:rPr>
          <w:i/>
          <w:sz w:val="20"/>
          <w:szCs w:val="20"/>
        </w:rPr>
        <w:t>, 602 00 Brno zapisovatelem. Předseda valné hromady Ing. Dalibor Lamka je rovněž ověřovatelem zápisu a osobou pověřenou sčítáním hlasů ve smyslu § 422 zákona o obchodních korporacích.“</w:t>
      </w:r>
    </w:p>
    <w:p w14:paraId="4908BC21" w14:textId="77777777" w:rsidR="00B41CDE" w:rsidRPr="00FE04E9" w:rsidRDefault="00B41CDE" w:rsidP="00B41CDE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HLASUJI PRO / HLASUJI PROTI / ZDRŽUJI SE HLASOVÁNÍ</w:t>
      </w:r>
      <w:r w:rsidRPr="00FE04E9">
        <w:rPr>
          <w:rStyle w:val="Znakapoznpodarou"/>
          <w:sz w:val="20"/>
          <w:szCs w:val="20"/>
        </w:rPr>
        <w:footnoteReference w:id="2"/>
      </w:r>
    </w:p>
    <w:p w14:paraId="6F260F48" w14:textId="77777777" w:rsidR="00B41CDE" w:rsidRPr="00FE04E9" w:rsidRDefault="00B41CDE" w:rsidP="00B41CDE">
      <w:pPr>
        <w:spacing w:after="120" w:line="240" w:lineRule="auto"/>
        <w:ind w:left="709" w:hanging="709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ve věci přijetí následujícího rozhodnutí:</w:t>
      </w:r>
    </w:p>
    <w:p w14:paraId="2225406F" w14:textId="77777777" w:rsidR="00B41CDE" w:rsidRPr="00FE04E9" w:rsidRDefault="00B41CDE" w:rsidP="00B41CDE">
      <w:pPr>
        <w:spacing w:after="120" w:line="240" w:lineRule="auto"/>
        <w:jc w:val="both"/>
        <w:rPr>
          <w:i/>
          <w:sz w:val="20"/>
          <w:szCs w:val="20"/>
        </w:rPr>
      </w:pPr>
      <w:r w:rsidRPr="00FE04E9">
        <w:rPr>
          <w:i/>
          <w:sz w:val="20"/>
          <w:szCs w:val="20"/>
        </w:rPr>
        <w:t xml:space="preserve">„Valná hromada společnosti </w:t>
      </w:r>
      <w:proofErr w:type="spellStart"/>
      <w:r w:rsidRPr="00FE04E9">
        <w:rPr>
          <w:i/>
          <w:sz w:val="20"/>
          <w:szCs w:val="20"/>
        </w:rPr>
        <w:t>Trikaya</w:t>
      </w:r>
      <w:proofErr w:type="spellEnd"/>
      <w:r w:rsidRPr="00FE04E9">
        <w:rPr>
          <w:i/>
          <w:sz w:val="20"/>
          <w:szCs w:val="20"/>
        </w:rPr>
        <w:t xml:space="preserve"> CRE a.s. projednala a bere na vědomí:</w:t>
      </w:r>
    </w:p>
    <w:p w14:paraId="0A259ECC" w14:textId="77777777" w:rsidR="00B41CDE" w:rsidRPr="00FE04E9" w:rsidRDefault="00B41CDE" w:rsidP="00B41C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i/>
          <w:iCs/>
          <w:sz w:val="20"/>
          <w:szCs w:val="20"/>
        </w:rPr>
      </w:pPr>
      <w:r w:rsidRPr="00FE04E9">
        <w:rPr>
          <w:i/>
          <w:iCs/>
          <w:sz w:val="20"/>
          <w:szCs w:val="20"/>
        </w:rPr>
        <w:t xml:space="preserve">Zprávu představenstva Společnosti o podnikatelské činnosti Společnosti a stavu jejího majetku za období </w:t>
      </w:r>
      <w:r>
        <w:rPr>
          <w:i/>
          <w:iCs/>
          <w:sz w:val="20"/>
          <w:szCs w:val="20"/>
        </w:rPr>
        <w:t>1.7.2021</w:t>
      </w:r>
      <w:r w:rsidRPr="00FE04E9">
        <w:rPr>
          <w:i/>
          <w:iCs/>
          <w:sz w:val="20"/>
          <w:szCs w:val="20"/>
        </w:rPr>
        <w:t xml:space="preserve"> – 30.6.202</w:t>
      </w:r>
      <w:r>
        <w:rPr>
          <w:i/>
          <w:iCs/>
          <w:sz w:val="20"/>
          <w:szCs w:val="20"/>
        </w:rPr>
        <w:t>2</w:t>
      </w:r>
      <w:r w:rsidRPr="00FE04E9">
        <w:rPr>
          <w:i/>
          <w:iCs/>
          <w:sz w:val="20"/>
          <w:szCs w:val="20"/>
        </w:rPr>
        <w:t>.</w:t>
      </w:r>
    </w:p>
    <w:p w14:paraId="60499BA0" w14:textId="77777777" w:rsidR="00B41CDE" w:rsidRPr="00FE04E9" w:rsidRDefault="00B41CDE" w:rsidP="00B41CD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i/>
          <w:iCs/>
          <w:sz w:val="20"/>
          <w:szCs w:val="20"/>
        </w:rPr>
      </w:pPr>
      <w:r w:rsidRPr="00FE04E9">
        <w:rPr>
          <w:i/>
          <w:iCs/>
          <w:sz w:val="20"/>
          <w:szCs w:val="20"/>
        </w:rPr>
        <w:t xml:space="preserve">Zprávu o kontrolní činnosti dozorčí rady Společnosti za účetní období </w:t>
      </w:r>
      <w:r>
        <w:rPr>
          <w:i/>
          <w:iCs/>
          <w:sz w:val="20"/>
          <w:szCs w:val="20"/>
        </w:rPr>
        <w:t>1.7.2021</w:t>
      </w:r>
      <w:r w:rsidRPr="00FE04E9">
        <w:rPr>
          <w:i/>
          <w:iCs/>
          <w:sz w:val="20"/>
          <w:szCs w:val="20"/>
        </w:rPr>
        <w:t xml:space="preserve"> – 30.6.202</w:t>
      </w:r>
      <w:r>
        <w:rPr>
          <w:i/>
          <w:iCs/>
          <w:sz w:val="20"/>
          <w:szCs w:val="20"/>
        </w:rPr>
        <w:t>2</w:t>
      </w:r>
      <w:r w:rsidRPr="00FE04E9">
        <w:rPr>
          <w:i/>
          <w:iCs/>
          <w:sz w:val="20"/>
          <w:szCs w:val="20"/>
        </w:rPr>
        <w:t>.“</w:t>
      </w:r>
    </w:p>
    <w:p w14:paraId="02E426B7" w14:textId="77777777" w:rsidR="00B41CDE" w:rsidRPr="00FE04E9" w:rsidRDefault="00B41CDE" w:rsidP="00B41CDE">
      <w:pPr>
        <w:pStyle w:val="Odstavecseseznamem"/>
        <w:spacing w:after="120" w:line="240" w:lineRule="auto"/>
        <w:ind w:left="360"/>
        <w:jc w:val="both"/>
        <w:rPr>
          <w:i/>
          <w:iCs/>
          <w:sz w:val="20"/>
          <w:szCs w:val="20"/>
        </w:rPr>
      </w:pPr>
    </w:p>
    <w:p w14:paraId="05ADE8F1" w14:textId="77777777" w:rsidR="00B41CDE" w:rsidRPr="00FE04E9" w:rsidRDefault="00B41CDE" w:rsidP="00B41CDE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HLASUJI PRO / HLASUJI PROTI / ZDRŽUJI SE HLASOVÁNÍ</w:t>
      </w:r>
      <w:r w:rsidRPr="00FE04E9">
        <w:rPr>
          <w:rStyle w:val="Znakapoznpodarou"/>
          <w:sz w:val="20"/>
          <w:szCs w:val="20"/>
        </w:rPr>
        <w:footnoteReference w:id="3"/>
      </w:r>
    </w:p>
    <w:p w14:paraId="7BCE0A57" w14:textId="77777777" w:rsidR="00B41CDE" w:rsidRPr="00FE04E9" w:rsidRDefault="00B41CDE" w:rsidP="00B41CDE">
      <w:pPr>
        <w:spacing w:after="120" w:line="240" w:lineRule="auto"/>
        <w:ind w:left="709" w:hanging="709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ve věci přijetí následujícího rozhodnutí:</w:t>
      </w:r>
    </w:p>
    <w:p w14:paraId="2A6FA38F" w14:textId="77777777" w:rsidR="00B41CDE" w:rsidRPr="00FE04E9" w:rsidRDefault="00B41CDE" w:rsidP="00B41CDE">
      <w:pPr>
        <w:spacing w:after="120" w:line="240" w:lineRule="auto"/>
        <w:jc w:val="both"/>
        <w:rPr>
          <w:i/>
          <w:iCs/>
          <w:sz w:val="20"/>
          <w:szCs w:val="20"/>
        </w:rPr>
      </w:pPr>
      <w:r w:rsidRPr="00FE04E9">
        <w:rPr>
          <w:i/>
          <w:sz w:val="20"/>
          <w:szCs w:val="20"/>
        </w:rPr>
        <w:t xml:space="preserve">„Valná hromada společnosti </w:t>
      </w:r>
      <w:proofErr w:type="spellStart"/>
      <w:r w:rsidRPr="00FE04E9">
        <w:rPr>
          <w:i/>
          <w:sz w:val="20"/>
          <w:szCs w:val="20"/>
        </w:rPr>
        <w:t>Trikaya</w:t>
      </w:r>
      <w:proofErr w:type="spellEnd"/>
      <w:r w:rsidRPr="00FE04E9">
        <w:rPr>
          <w:i/>
          <w:sz w:val="20"/>
          <w:szCs w:val="20"/>
        </w:rPr>
        <w:t xml:space="preserve"> CRE a.s. tímto schvaluje účetní závěrku společnosti za období </w:t>
      </w:r>
      <w:r>
        <w:rPr>
          <w:i/>
          <w:iCs/>
          <w:sz w:val="20"/>
          <w:szCs w:val="20"/>
        </w:rPr>
        <w:t>1.7.2021</w:t>
      </w:r>
      <w:r w:rsidRPr="00FE04E9">
        <w:rPr>
          <w:i/>
          <w:iCs/>
          <w:sz w:val="20"/>
          <w:szCs w:val="20"/>
        </w:rPr>
        <w:t xml:space="preserve"> – 30.6.202</w:t>
      </w:r>
      <w:r>
        <w:rPr>
          <w:i/>
          <w:iCs/>
          <w:sz w:val="20"/>
          <w:szCs w:val="20"/>
        </w:rPr>
        <w:t>2</w:t>
      </w:r>
      <w:r w:rsidRPr="00FE04E9">
        <w:rPr>
          <w:i/>
          <w:iCs/>
          <w:sz w:val="20"/>
          <w:szCs w:val="20"/>
        </w:rPr>
        <w:t>.</w:t>
      </w:r>
      <w:r w:rsidRPr="00FE04E9">
        <w:rPr>
          <w:i/>
          <w:sz w:val="20"/>
          <w:szCs w:val="20"/>
        </w:rPr>
        <w:t>“</w:t>
      </w:r>
    </w:p>
    <w:p w14:paraId="17E2682A" w14:textId="77777777" w:rsidR="00B41CDE" w:rsidRPr="00FE04E9" w:rsidRDefault="00B41CDE" w:rsidP="00B41CDE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HLASUJI PRO / HLASUJI PROTI / ZDRŽUJI SE HLASOVÁNÍ</w:t>
      </w:r>
      <w:r w:rsidRPr="00FE04E9">
        <w:rPr>
          <w:rStyle w:val="Znakapoznpodarou"/>
          <w:sz w:val="20"/>
          <w:szCs w:val="20"/>
        </w:rPr>
        <w:footnoteReference w:id="4"/>
      </w:r>
    </w:p>
    <w:p w14:paraId="63C2C41C" w14:textId="77777777" w:rsidR="00B41CDE" w:rsidRPr="00FE04E9" w:rsidRDefault="00B41CDE" w:rsidP="00B41CDE">
      <w:pPr>
        <w:spacing w:after="120" w:line="240" w:lineRule="auto"/>
        <w:ind w:left="709" w:hanging="709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ve věci přijetí následujícího rozhodnutí:</w:t>
      </w:r>
    </w:p>
    <w:p w14:paraId="41EA507F" w14:textId="77777777" w:rsidR="00B41CDE" w:rsidRDefault="00B41CDE" w:rsidP="00B41CDE">
      <w:pPr>
        <w:keepNext/>
        <w:spacing w:after="120" w:line="240" w:lineRule="auto"/>
        <w:jc w:val="both"/>
        <w:rPr>
          <w:sz w:val="20"/>
          <w:szCs w:val="20"/>
        </w:rPr>
      </w:pPr>
      <w:r w:rsidRPr="00FE04E9">
        <w:rPr>
          <w:sz w:val="20"/>
          <w:szCs w:val="20"/>
        </w:rPr>
        <w:t>„</w:t>
      </w:r>
      <w:r w:rsidRPr="00FE04E9">
        <w:rPr>
          <w:i/>
          <w:iCs/>
          <w:sz w:val="20"/>
          <w:szCs w:val="20"/>
        </w:rPr>
        <w:t xml:space="preserve">Valná hromada společnosti </w:t>
      </w:r>
      <w:proofErr w:type="spellStart"/>
      <w:r w:rsidRPr="00FE04E9">
        <w:rPr>
          <w:i/>
          <w:iCs/>
          <w:sz w:val="20"/>
          <w:szCs w:val="20"/>
        </w:rPr>
        <w:t>Trikaya</w:t>
      </w:r>
      <w:proofErr w:type="spellEnd"/>
      <w:r w:rsidRPr="00FE04E9">
        <w:rPr>
          <w:i/>
          <w:iCs/>
          <w:sz w:val="20"/>
          <w:szCs w:val="20"/>
        </w:rPr>
        <w:t xml:space="preserve"> CRE a.s. rozhoduje o rozdělení dosaženého čistého zisku Společnosti za období </w:t>
      </w:r>
      <w:r>
        <w:rPr>
          <w:i/>
          <w:iCs/>
          <w:sz w:val="20"/>
          <w:szCs w:val="20"/>
        </w:rPr>
        <w:t>1.7.2021</w:t>
      </w:r>
      <w:r w:rsidRPr="00FE04E9">
        <w:rPr>
          <w:i/>
          <w:iCs/>
          <w:sz w:val="20"/>
          <w:szCs w:val="20"/>
        </w:rPr>
        <w:t xml:space="preserve"> – 30.6.202</w:t>
      </w:r>
      <w:r>
        <w:rPr>
          <w:i/>
          <w:iCs/>
          <w:sz w:val="20"/>
          <w:szCs w:val="20"/>
        </w:rPr>
        <w:t>2</w:t>
      </w:r>
      <w:r w:rsidRPr="00FE04E9">
        <w:rPr>
          <w:i/>
          <w:iCs/>
          <w:sz w:val="20"/>
          <w:szCs w:val="20"/>
        </w:rPr>
        <w:t xml:space="preserve"> v celkové výši </w:t>
      </w:r>
      <w:r>
        <w:rPr>
          <w:i/>
          <w:iCs/>
          <w:sz w:val="20"/>
          <w:szCs w:val="20"/>
        </w:rPr>
        <w:t>507</w:t>
      </w:r>
      <w:r w:rsidRPr="00FE04E9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709</w:t>
      </w:r>
      <w:r w:rsidRPr="00FE04E9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14</w:t>
      </w:r>
      <w:r w:rsidRPr="00FE04E9">
        <w:rPr>
          <w:i/>
          <w:iCs/>
          <w:sz w:val="20"/>
          <w:szCs w:val="20"/>
        </w:rPr>
        <w:t xml:space="preserve"> Kč takto: celá částka bude přeúčtována na účet nerozděleného zisku minulých let.</w:t>
      </w:r>
      <w:r w:rsidRPr="00FE04E9">
        <w:rPr>
          <w:sz w:val="20"/>
          <w:szCs w:val="20"/>
        </w:rPr>
        <w:t>“</w:t>
      </w:r>
    </w:p>
    <w:p w14:paraId="551EE84F" w14:textId="77777777" w:rsidR="00B41CDE" w:rsidRPr="00FE04E9" w:rsidRDefault="00B41CDE" w:rsidP="00B41CDE">
      <w:pPr>
        <w:spacing w:after="60"/>
        <w:rPr>
          <w:sz w:val="20"/>
          <w:szCs w:val="20"/>
        </w:rPr>
      </w:pPr>
    </w:p>
    <w:p w14:paraId="1DC3062D" w14:textId="77777777" w:rsidR="00B41CDE" w:rsidRDefault="00B41CDE" w:rsidP="00B41CDE">
      <w:pPr>
        <w:spacing w:after="60"/>
        <w:rPr>
          <w:sz w:val="20"/>
          <w:szCs w:val="20"/>
        </w:rPr>
      </w:pPr>
      <w:r w:rsidRPr="00FE04E9">
        <w:rPr>
          <w:sz w:val="20"/>
          <w:szCs w:val="20"/>
        </w:rPr>
        <w:t>V _____________ dne _____________</w:t>
      </w:r>
    </w:p>
    <w:p w14:paraId="5DD0C044" w14:textId="77777777" w:rsidR="00B41CDE" w:rsidRPr="00FE04E9" w:rsidRDefault="00B41CDE" w:rsidP="00B41CDE">
      <w:pPr>
        <w:spacing w:after="60" w:line="240" w:lineRule="auto"/>
        <w:jc w:val="both"/>
        <w:rPr>
          <w:b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41CDE" w:rsidRPr="00FE04E9" w14:paraId="164009D6" w14:textId="77777777" w:rsidTr="00F37F88">
        <w:tc>
          <w:tcPr>
            <w:tcW w:w="9747" w:type="dxa"/>
          </w:tcPr>
          <w:p w14:paraId="2C6CDB54" w14:textId="77777777" w:rsidR="00B41CDE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ab/>
            </w:r>
          </w:p>
          <w:p w14:paraId="6726EB32" w14:textId="77777777" w:rsidR="00B41CDE" w:rsidRPr="00FE04E9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</w:p>
          <w:p w14:paraId="5B19DA85" w14:textId="77777777" w:rsidR="00B41CDE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>________________________</w:t>
            </w:r>
          </w:p>
          <w:p w14:paraId="09E0F5BD" w14:textId="77777777" w:rsidR="00B41CDE" w:rsidRPr="00C83054" w:rsidRDefault="00B41CDE" w:rsidP="00F37F88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 xml:space="preserve">Jméno: </w:t>
            </w:r>
            <w:r>
              <w:rPr>
                <w:b/>
                <w:sz w:val="20"/>
                <w:szCs w:val="20"/>
              </w:rPr>
              <w:t>……………………………</w:t>
            </w:r>
          </w:p>
        </w:tc>
      </w:tr>
    </w:tbl>
    <w:p w14:paraId="31C616BB" w14:textId="77777777" w:rsidR="00B41CDE" w:rsidRDefault="00B41CDE" w:rsidP="00B41CDE"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41CDE" w:rsidRPr="00FE04E9" w14:paraId="4794FE95" w14:textId="77777777" w:rsidTr="00F37F88">
        <w:tc>
          <w:tcPr>
            <w:tcW w:w="9747" w:type="dxa"/>
          </w:tcPr>
          <w:p w14:paraId="1762E26C" w14:textId="77777777" w:rsidR="00B41CDE" w:rsidRPr="00FE04E9" w:rsidRDefault="00B41CDE" w:rsidP="00F37F88">
            <w:pPr>
              <w:spacing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9F7808E" w14:textId="77777777" w:rsidR="00B41CDE" w:rsidRPr="00FE04E9" w:rsidRDefault="00B41CDE" w:rsidP="00B41CDE">
      <w:pPr>
        <w:rPr>
          <w:sz w:val="22"/>
          <w:szCs w:val="22"/>
        </w:rPr>
      </w:pPr>
      <w:r w:rsidRPr="00FE04E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FE04E9">
        <w:rPr>
          <w:sz w:val="22"/>
          <w:szCs w:val="22"/>
        </w:rPr>
        <w:t xml:space="preserve"> – Vzor </w:t>
      </w:r>
      <w:r>
        <w:rPr>
          <w:sz w:val="22"/>
          <w:szCs w:val="22"/>
        </w:rPr>
        <w:t>plné moci k zastupování na valné hromadě</w:t>
      </w:r>
    </w:p>
    <w:p w14:paraId="670BAD09" w14:textId="77777777" w:rsidR="00B41CDE" w:rsidRPr="000151E8" w:rsidRDefault="00B41CDE" w:rsidP="00B41CDE">
      <w:pPr>
        <w:spacing w:after="60"/>
        <w:jc w:val="center"/>
        <w:rPr>
          <w:b/>
          <w:bCs/>
        </w:rPr>
      </w:pPr>
      <w:r w:rsidRPr="000151E8">
        <w:rPr>
          <w:b/>
          <w:bCs/>
        </w:rPr>
        <w:t>PLNÁ MOC</w:t>
      </w:r>
    </w:p>
    <w:p w14:paraId="45FA3039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>Já, níže podepsaná/podepsaný:</w:t>
      </w:r>
    </w:p>
    <w:p w14:paraId="2A18E183" w14:textId="77777777" w:rsidR="00B41CDE" w:rsidRDefault="00B41CDE" w:rsidP="00B41CDE">
      <w:pPr>
        <w:spacing w:after="60"/>
        <w:rPr>
          <w:sz w:val="20"/>
          <w:szCs w:val="20"/>
        </w:rPr>
      </w:pPr>
    </w:p>
    <w:p w14:paraId="17901A29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Jméno a příjmení/Firma: </w:t>
      </w:r>
      <w:r>
        <w:rPr>
          <w:sz w:val="20"/>
          <w:szCs w:val="20"/>
        </w:rPr>
        <w:tab/>
        <w:t>………………………………………</w:t>
      </w:r>
    </w:p>
    <w:p w14:paraId="0E4859E2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>Nar./IČO: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08ACF56B" w14:textId="77777777" w:rsidR="00B41CDE" w:rsidRPr="0092595C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>Bytem/Sídlo: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</w:t>
      </w:r>
    </w:p>
    <w:p w14:paraId="6E4FB3D4" w14:textId="77777777" w:rsidR="00B41CDE" w:rsidRPr="0092595C" w:rsidRDefault="00B41CDE" w:rsidP="00B41CDE">
      <w:pPr>
        <w:spacing w:after="60"/>
        <w:rPr>
          <w:sz w:val="20"/>
          <w:szCs w:val="20"/>
        </w:rPr>
      </w:pPr>
    </w:p>
    <w:p w14:paraId="02B2C16F" w14:textId="77777777" w:rsidR="00B41CDE" w:rsidRDefault="00B41CDE" w:rsidP="00B41CDE">
      <w:pPr>
        <w:spacing w:after="60"/>
        <w:rPr>
          <w:sz w:val="20"/>
          <w:szCs w:val="20"/>
        </w:rPr>
      </w:pPr>
      <w:r w:rsidRPr="0092595C">
        <w:rPr>
          <w:sz w:val="20"/>
          <w:szCs w:val="20"/>
        </w:rPr>
        <w:t>zmocňuj</w:t>
      </w:r>
      <w:r>
        <w:rPr>
          <w:sz w:val="20"/>
          <w:szCs w:val="20"/>
        </w:rPr>
        <w:t>i</w:t>
      </w:r>
      <w:r w:rsidRPr="0092595C">
        <w:rPr>
          <w:sz w:val="20"/>
          <w:szCs w:val="20"/>
        </w:rPr>
        <w:t xml:space="preserve"> tímto </w:t>
      </w:r>
    </w:p>
    <w:p w14:paraId="1EB364B7" w14:textId="77777777" w:rsidR="00B41CDE" w:rsidRPr="0092595C" w:rsidRDefault="00B41CDE" w:rsidP="00B41CDE">
      <w:pPr>
        <w:spacing w:after="60"/>
        <w:rPr>
          <w:sz w:val="20"/>
          <w:szCs w:val="20"/>
        </w:rPr>
      </w:pPr>
    </w:p>
    <w:p w14:paraId="632B8C75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Jméno a příjmení: </w:t>
      </w:r>
      <w:r>
        <w:rPr>
          <w:sz w:val="20"/>
          <w:szCs w:val="20"/>
        </w:rPr>
        <w:tab/>
        <w:t>………………………………………</w:t>
      </w:r>
    </w:p>
    <w:p w14:paraId="18B85C64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>Nar.: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73BD33C7" w14:textId="77777777" w:rsidR="00B41CDE" w:rsidRPr="0092595C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>Bytem: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</w:t>
      </w:r>
    </w:p>
    <w:p w14:paraId="3C785620" w14:textId="77777777" w:rsidR="00B41CDE" w:rsidRPr="0092595C" w:rsidRDefault="00B41CDE" w:rsidP="00B41CDE">
      <w:pPr>
        <w:spacing w:after="60"/>
        <w:rPr>
          <w:sz w:val="20"/>
          <w:szCs w:val="20"/>
        </w:rPr>
      </w:pPr>
    </w:p>
    <w:p w14:paraId="6F8CD4C7" w14:textId="77777777" w:rsidR="00B41CDE" w:rsidRDefault="00B41CDE" w:rsidP="00B41CDE">
      <w:pPr>
        <w:spacing w:after="60"/>
        <w:rPr>
          <w:sz w:val="20"/>
          <w:szCs w:val="20"/>
        </w:rPr>
      </w:pPr>
      <w:r w:rsidRPr="0092595C">
        <w:rPr>
          <w:sz w:val="20"/>
          <w:szCs w:val="20"/>
        </w:rPr>
        <w:t xml:space="preserve">aby </w:t>
      </w:r>
      <w:r>
        <w:rPr>
          <w:sz w:val="20"/>
          <w:szCs w:val="20"/>
        </w:rPr>
        <w:t>mne</w:t>
      </w:r>
      <w:r w:rsidRPr="0092595C">
        <w:rPr>
          <w:sz w:val="20"/>
          <w:szCs w:val="20"/>
        </w:rPr>
        <w:t xml:space="preserve"> zastupoval</w:t>
      </w:r>
      <w:r>
        <w:rPr>
          <w:sz w:val="20"/>
          <w:szCs w:val="20"/>
        </w:rPr>
        <w:t xml:space="preserve"> na valné hromadě společnosti: </w:t>
      </w:r>
      <w:proofErr w:type="spellStart"/>
      <w:r w:rsidRPr="004F497B">
        <w:rPr>
          <w:b/>
          <w:bCs/>
          <w:sz w:val="20"/>
          <w:szCs w:val="20"/>
        </w:rPr>
        <w:t>Trikaya</w:t>
      </w:r>
      <w:proofErr w:type="spellEnd"/>
      <w:r w:rsidRPr="004F497B">
        <w:rPr>
          <w:b/>
          <w:bCs/>
          <w:sz w:val="20"/>
          <w:szCs w:val="20"/>
        </w:rPr>
        <w:t xml:space="preserve"> CRE a.s., </w:t>
      </w:r>
      <w:r w:rsidRPr="004F497B">
        <w:rPr>
          <w:sz w:val="20"/>
          <w:szCs w:val="20"/>
        </w:rPr>
        <w:t>se sídlem Šumavská 519/35, Veveří, 602 00 Brno, IČO</w:t>
      </w:r>
      <w:r>
        <w:rPr>
          <w:sz w:val="20"/>
          <w:szCs w:val="20"/>
        </w:rPr>
        <w:t>:</w:t>
      </w:r>
      <w:r w:rsidRPr="004F497B">
        <w:rPr>
          <w:sz w:val="20"/>
          <w:szCs w:val="20"/>
        </w:rPr>
        <w:t xml:space="preserve"> 090 21 345, zapsané v obchodním rejstříku vedeném Krajským soudem v Brně, oddíl B, vložka 8361</w:t>
      </w:r>
    </w:p>
    <w:p w14:paraId="08CBB741" w14:textId="77777777" w:rsidR="00B41CDE" w:rsidRDefault="00B41CDE" w:rsidP="00B41CDE">
      <w:pPr>
        <w:spacing w:after="60"/>
        <w:rPr>
          <w:sz w:val="20"/>
          <w:szCs w:val="20"/>
        </w:rPr>
      </w:pPr>
    </w:p>
    <w:p w14:paraId="0A41EDE4" w14:textId="77777777" w:rsidR="00B41CDE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Zmocněnec je na valné hromadě oprávněn vykonávat práva a povinnosti akcionáře, zejm. účastnit se jednání valné hromady, hlasovat, </w:t>
      </w:r>
      <w:r w:rsidRPr="000151E8">
        <w:rPr>
          <w:sz w:val="20"/>
          <w:szCs w:val="20"/>
        </w:rPr>
        <w:t>požadování vysvětlení, uplatňování návrhů a protinávrhů</w:t>
      </w:r>
      <w:r>
        <w:rPr>
          <w:sz w:val="20"/>
          <w:szCs w:val="20"/>
        </w:rPr>
        <w:t xml:space="preserve">, podepisovat veškeré listiny a dokumenty v zastoupení. </w:t>
      </w:r>
    </w:p>
    <w:p w14:paraId="1E4FFCED" w14:textId="77777777" w:rsidR="00B41CDE" w:rsidRPr="000151E8" w:rsidRDefault="00B41CDE" w:rsidP="00B41CDE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Plná moc se uděluje </w:t>
      </w:r>
      <w:r w:rsidRPr="000151E8">
        <w:rPr>
          <w:sz w:val="20"/>
          <w:szCs w:val="20"/>
        </w:rPr>
        <w:t>v rozsahu práv spojených se všemi akciemi Společnosti, jejichž</w:t>
      </w:r>
      <w:r>
        <w:rPr>
          <w:sz w:val="20"/>
          <w:szCs w:val="20"/>
        </w:rPr>
        <w:t xml:space="preserve"> </w:t>
      </w:r>
      <w:r w:rsidRPr="000151E8">
        <w:rPr>
          <w:sz w:val="20"/>
          <w:szCs w:val="20"/>
        </w:rPr>
        <w:t>majitelem bude k rozhodnému dni Zmocnitel.</w:t>
      </w:r>
    </w:p>
    <w:p w14:paraId="7DA6D34E" w14:textId="77777777" w:rsidR="00B41CDE" w:rsidRDefault="00B41CDE" w:rsidP="00B41CDE">
      <w:pPr>
        <w:spacing w:after="60"/>
        <w:rPr>
          <w:sz w:val="20"/>
          <w:szCs w:val="20"/>
        </w:rPr>
      </w:pPr>
      <w:r w:rsidRPr="0092595C">
        <w:rPr>
          <w:sz w:val="20"/>
          <w:szCs w:val="20"/>
        </w:rPr>
        <w:t>Tato plná moc se uděluje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* :</w:t>
      </w:r>
      <w:proofErr w:type="gramEnd"/>
    </w:p>
    <w:p w14:paraId="040554EB" w14:textId="77777777" w:rsidR="00B41CDE" w:rsidRDefault="00B41CDE" w:rsidP="00B41CDE">
      <w:pPr>
        <w:pStyle w:val="Odstavecseseznamem"/>
        <w:numPr>
          <w:ilvl w:val="0"/>
          <w:numId w:val="3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pro jednu valnou hromadu konanou dne 28.2.2023,</w:t>
      </w:r>
    </w:p>
    <w:p w14:paraId="5B977F54" w14:textId="77777777" w:rsidR="00B41CDE" w:rsidRDefault="00B41CDE" w:rsidP="00B41CDE">
      <w:pPr>
        <w:pStyle w:val="Odstavecseseznamem"/>
        <w:numPr>
          <w:ilvl w:val="0"/>
          <w:numId w:val="3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pro více valných hromad</w:t>
      </w:r>
      <w:r w:rsidRPr="004F497B">
        <w:rPr>
          <w:sz w:val="20"/>
          <w:szCs w:val="20"/>
        </w:rPr>
        <w:t xml:space="preserve"> na dobu určitou – do …………………. </w:t>
      </w:r>
    </w:p>
    <w:p w14:paraId="5DFCB00D" w14:textId="77777777" w:rsidR="00B41CDE" w:rsidRPr="004F497B" w:rsidRDefault="00B41CDE" w:rsidP="00B41CDE">
      <w:pPr>
        <w:pStyle w:val="Odstavecseseznamem"/>
        <w:numPr>
          <w:ilvl w:val="0"/>
          <w:numId w:val="3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pro více valných hromad na dobu </w:t>
      </w:r>
      <w:r w:rsidRPr="004F497B">
        <w:rPr>
          <w:sz w:val="20"/>
          <w:szCs w:val="20"/>
        </w:rPr>
        <w:t xml:space="preserve">neurčitou. </w:t>
      </w:r>
    </w:p>
    <w:p w14:paraId="41FACA33" w14:textId="77777777" w:rsidR="00B41CDE" w:rsidRPr="0092595C" w:rsidRDefault="00B41CDE" w:rsidP="00B41CDE">
      <w:pPr>
        <w:spacing w:after="60"/>
        <w:rPr>
          <w:sz w:val="20"/>
          <w:szCs w:val="20"/>
        </w:rPr>
      </w:pPr>
      <w:r w:rsidRPr="0092595C">
        <w:rPr>
          <w:sz w:val="20"/>
          <w:szCs w:val="20"/>
        </w:rPr>
        <w:t xml:space="preserve">Zmocněnec není oprávněn udělit další plnou moc třetí osobě. </w:t>
      </w:r>
    </w:p>
    <w:p w14:paraId="4D2BDA72" w14:textId="77777777" w:rsidR="00B41CDE" w:rsidRPr="00FE04E9" w:rsidRDefault="00B41CDE" w:rsidP="00B41CDE">
      <w:pPr>
        <w:spacing w:after="60"/>
        <w:rPr>
          <w:sz w:val="20"/>
          <w:szCs w:val="20"/>
        </w:rPr>
      </w:pPr>
    </w:p>
    <w:p w14:paraId="2668320A" w14:textId="77777777" w:rsidR="00B41CDE" w:rsidRDefault="00B41CDE" w:rsidP="00B41CDE">
      <w:pPr>
        <w:spacing w:after="60"/>
        <w:rPr>
          <w:sz w:val="20"/>
          <w:szCs w:val="20"/>
        </w:rPr>
      </w:pPr>
      <w:r w:rsidRPr="00FE04E9">
        <w:rPr>
          <w:sz w:val="20"/>
          <w:szCs w:val="20"/>
        </w:rPr>
        <w:t>V _____________ dne _____________</w:t>
      </w:r>
    </w:p>
    <w:p w14:paraId="06546F52" w14:textId="77777777" w:rsidR="00B41CDE" w:rsidRPr="00FE04E9" w:rsidRDefault="00B41CDE" w:rsidP="00B41CDE">
      <w:pPr>
        <w:spacing w:after="60"/>
        <w:rPr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41CDE" w:rsidRPr="00FE04E9" w14:paraId="0E150E6C" w14:textId="77777777" w:rsidTr="00F37F88">
        <w:tc>
          <w:tcPr>
            <w:tcW w:w="9747" w:type="dxa"/>
          </w:tcPr>
          <w:p w14:paraId="703F4D6A" w14:textId="77777777" w:rsidR="00B41CDE" w:rsidRPr="00FE04E9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</w:p>
          <w:p w14:paraId="4789D74A" w14:textId="77777777" w:rsidR="00B41CDE" w:rsidRPr="00FE04E9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_______________</w:t>
            </w:r>
            <w:r w:rsidRPr="00FE04E9">
              <w:rPr>
                <w:sz w:val="20"/>
                <w:szCs w:val="20"/>
              </w:rPr>
              <w:t>_____</w:t>
            </w:r>
          </w:p>
        </w:tc>
      </w:tr>
      <w:tr w:rsidR="00B41CDE" w:rsidRPr="00FE04E9" w14:paraId="7A9313E7" w14:textId="77777777" w:rsidTr="00F37F88">
        <w:tc>
          <w:tcPr>
            <w:tcW w:w="9747" w:type="dxa"/>
          </w:tcPr>
          <w:p w14:paraId="58D70539" w14:textId="77777777" w:rsidR="00B41CDE" w:rsidRPr="00FE04E9" w:rsidRDefault="00B41CDE" w:rsidP="00F37F88">
            <w:pPr>
              <w:spacing w:after="60" w:line="240" w:lineRule="auto"/>
              <w:jc w:val="both"/>
              <w:rPr>
                <w:b/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>Jméno</w:t>
            </w:r>
            <w:r>
              <w:rPr>
                <w:sz w:val="20"/>
                <w:szCs w:val="20"/>
              </w:rPr>
              <w:t xml:space="preserve"> akcionáře</w:t>
            </w:r>
            <w:r w:rsidRPr="00FE04E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……………………………….</w:t>
            </w:r>
          </w:p>
          <w:p w14:paraId="4BF03A31" w14:textId="77777777" w:rsidR="00B41CDE" w:rsidRPr="00FE04E9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</w:p>
          <w:p w14:paraId="59F54583" w14:textId="77777777" w:rsidR="00B41CDE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</w:p>
          <w:p w14:paraId="31789905" w14:textId="77777777" w:rsidR="00B41CDE" w:rsidRPr="00FE04E9" w:rsidRDefault="00B41CDE" w:rsidP="00F37F88">
            <w:pPr>
              <w:pStyle w:val="Text"/>
              <w:keepNext/>
              <w:spacing w:after="60"/>
              <w:ind w:right="4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Zmocnění v plném rozsahu přijímám.</w:t>
            </w:r>
          </w:p>
        </w:tc>
      </w:tr>
      <w:tr w:rsidR="00B41CDE" w:rsidRPr="00FE04E9" w14:paraId="033FF0E3" w14:textId="77777777" w:rsidTr="00F37F88">
        <w:tc>
          <w:tcPr>
            <w:tcW w:w="9747" w:type="dxa"/>
          </w:tcPr>
          <w:p w14:paraId="776F82DF" w14:textId="77777777" w:rsidR="00B41CDE" w:rsidRPr="00FE04E9" w:rsidRDefault="00B41CDE" w:rsidP="00F37F88">
            <w:pPr>
              <w:jc w:val="both"/>
              <w:rPr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ab/>
            </w:r>
          </w:p>
          <w:p w14:paraId="0BFC8BE4" w14:textId="77777777" w:rsidR="00B41CDE" w:rsidRDefault="00B41CDE" w:rsidP="00F37F88">
            <w:pPr>
              <w:jc w:val="both"/>
              <w:rPr>
                <w:sz w:val="20"/>
                <w:szCs w:val="20"/>
              </w:rPr>
            </w:pPr>
            <w:r w:rsidRPr="00FE04E9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_______________</w:t>
            </w:r>
            <w:r w:rsidRPr="00FE04E9">
              <w:rPr>
                <w:sz w:val="20"/>
                <w:szCs w:val="20"/>
              </w:rPr>
              <w:t>_____</w:t>
            </w:r>
          </w:p>
          <w:p w14:paraId="728F6C70" w14:textId="77777777" w:rsidR="00B41CDE" w:rsidRPr="00FE04E9" w:rsidRDefault="00B41CDE" w:rsidP="00F37F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zmocněnce: 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14:paraId="4708F308" w14:textId="77777777" w:rsidR="00B41CDE" w:rsidRDefault="00B41CDE" w:rsidP="00B41CDE">
      <w:pPr>
        <w:rPr>
          <w:sz w:val="20"/>
          <w:szCs w:val="20"/>
        </w:rPr>
      </w:pPr>
    </w:p>
    <w:p w14:paraId="3D604716" w14:textId="77777777" w:rsidR="00B41CDE" w:rsidRDefault="00B41CDE" w:rsidP="00B41CDE">
      <w:r w:rsidRPr="00452F83">
        <w:rPr>
          <w:sz w:val="20"/>
          <w:szCs w:val="20"/>
        </w:rPr>
        <w:t>* </w:t>
      </w:r>
      <w:r w:rsidRPr="00452F83">
        <w:rPr>
          <w:sz w:val="16"/>
          <w:szCs w:val="16"/>
        </w:rPr>
        <w:t>nehodící se škrtněte a popř. doplňte</w:t>
      </w:r>
    </w:p>
    <w:p w14:paraId="1102D896" w14:textId="77777777" w:rsidR="008654F6" w:rsidRDefault="008654F6"/>
    <w:sectPr w:rsidR="008654F6" w:rsidSect="00501DB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22C" w14:textId="77777777" w:rsidR="00A15787" w:rsidRDefault="00A15787" w:rsidP="00B41CDE">
      <w:pPr>
        <w:spacing w:after="0" w:line="240" w:lineRule="auto"/>
      </w:pPr>
      <w:r>
        <w:separator/>
      </w:r>
    </w:p>
  </w:endnote>
  <w:endnote w:type="continuationSeparator" w:id="0">
    <w:p w14:paraId="1C255102" w14:textId="77777777" w:rsidR="00A15787" w:rsidRDefault="00A15787" w:rsidP="00B4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3F8D" w14:textId="77777777" w:rsidR="00A15787" w:rsidRDefault="00A15787" w:rsidP="00B41CDE">
      <w:pPr>
        <w:spacing w:after="0" w:line="240" w:lineRule="auto"/>
      </w:pPr>
      <w:r>
        <w:separator/>
      </w:r>
    </w:p>
  </w:footnote>
  <w:footnote w:type="continuationSeparator" w:id="0">
    <w:p w14:paraId="6E3DA792" w14:textId="77777777" w:rsidR="00A15787" w:rsidRDefault="00A15787" w:rsidP="00B41CDE">
      <w:pPr>
        <w:spacing w:after="0" w:line="240" w:lineRule="auto"/>
      </w:pPr>
      <w:r>
        <w:continuationSeparator/>
      </w:r>
    </w:p>
  </w:footnote>
  <w:footnote w:id="1">
    <w:p w14:paraId="3193E4EB" w14:textId="77777777" w:rsidR="00B41CDE" w:rsidRPr="00FE04E9" w:rsidRDefault="00B41CDE" w:rsidP="00B41CD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55A54">
        <w:rPr>
          <w:rStyle w:val="Znakapoznpodarou"/>
          <w:rFonts w:ascii="Times New Roman" w:hAnsi="Times New Roman" w:cs="Times New Roman"/>
        </w:rPr>
        <w:footnoteRef/>
      </w:r>
      <w:r w:rsidRPr="00455A54">
        <w:rPr>
          <w:rFonts w:ascii="Times New Roman" w:hAnsi="Times New Roman" w:cs="Times New Roman"/>
        </w:rPr>
        <w:t xml:space="preserve"> </w:t>
      </w:r>
      <w:r w:rsidRPr="00FE04E9">
        <w:rPr>
          <w:rFonts w:ascii="Times New Roman" w:hAnsi="Times New Roman" w:cs="Times New Roman"/>
          <w:sz w:val="16"/>
          <w:szCs w:val="16"/>
        </w:rPr>
        <w:t>Nehodící se varianty prosím škrtněte.</w:t>
      </w:r>
    </w:p>
  </w:footnote>
  <w:footnote w:id="2">
    <w:p w14:paraId="11C1E19E" w14:textId="77777777" w:rsidR="00B41CDE" w:rsidRPr="00FE04E9" w:rsidRDefault="00B41CDE" w:rsidP="00B41CD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FE04E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FE04E9">
        <w:rPr>
          <w:rFonts w:ascii="Times New Roman" w:hAnsi="Times New Roman" w:cs="Times New Roman"/>
          <w:sz w:val="16"/>
          <w:szCs w:val="16"/>
        </w:rPr>
        <w:t xml:space="preserve"> Nehodící se varianty prosím škrtněte.</w:t>
      </w:r>
    </w:p>
  </w:footnote>
  <w:footnote w:id="3">
    <w:p w14:paraId="55F9207F" w14:textId="77777777" w:rsidR="00B41CDE" w:rsidRPr="00FE04E9" w:rsidRDefault="00B41CDE" w:rsidP="00B41CD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FE04E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FE04E9">
        <w:rPr>
          <w:rFonts w:ascii="Times New Roman" w:hAnsi="Times New Roman" w:cs="Times New Roman"/>
          <w:sz w:val="16"/>
          <w:szCs w:val="16"/>
        </w:rPr>
        <w:t xml:space="preserve"> Nehodící se varianty prosím škrtněte.</w:t>
      </w:r>
    </w:p>
  </w:footnote>
  <w:footnote w:id="4">
    <w:p w14:paraId="51608785" w14:textId="77777777" w:rsidR="00B41CDE" w:rsidRPr="00FE04E9" w:rsidRDefault="00B41CDE" w:rsidP="00B41CD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FE04E9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FE04E9">
        <w:rPr>
          <w:rFonts w:ascii="Times New Roman" w:hAnsi="Times New Roman" w:cs="Times New Roman"/>
          <w:sz w:val="16"/>
          <w:szCs w:val="16"/>
        </w:rPr>
        <w:t xml:space="preserve"> Nehodící se varianty prosím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C4C"/>
    <w:multiLevelType w:val="hybridMultilevel"/>
    <w:tmpl w:val="F85A589A"/>
    <w:lvl w:ilvl="0" w:tplc="6D889020">
      <w:start w:val="1"/>
      <w:numFmt w:val="upperLetter"/>
      <w:lvlText w:val="%1)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3E4E"/>
    <w:multiLevelType w:val="hybridMultilevel"/>
    <w:tmpl w:val="24C27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5D17"/>
    <w:multiLevelType w:val="hybridMultilevel"/>
    <w:tmpl w:val="2D50A552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4521456">
    <w:abstractNumId w:val="0"/>
  </w:num>
  <w:num w:numId="2" w16cid:durableId="532183850">
    <w:abstractNumId w:val="2"/>
  </w:num>
  <w:num w:numId="3" w16cid:durableId="108903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DE"/>
    <w:rsid w:val="006A0134"/>
    <w:rsid w:val="0076249C"/>
    <w:rsid w:val="008654F6"/>
    <w:rsid w:val="00A15787"/>
    <w:rsid w:val="00B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312A"/>
  <w15:chartTrackingRefBased/>
  <w15:docId w15:val="{18C78E06-9052-4A18-A1B8-D27987FF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CDE"/>
    <w:pPr>
      <w:spacing w:after="200" w:line="276" w:lineRule="auto"/>
    </w:pPr>
    <w:rPr>
      <w:rFonts w:ascii="Times New Roman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CDE"/>
    <w:pPr>
      <w:ind w:left="720"/>
      <w:contextualSpacing/>
    </w:pPr>
  </w:style>
  <w:style w:type="paragraph" w:customStyle="1" w:styleId="Text">
    <w:name w:val="Text"/>
    <w:aliases w:val="1"/>
    <w:basedOn w:val="Normln"/>
    <w:link w:val="TextChar"/>
    <w:rsid w:val="00B41CDE"/>
    <w:pPr>
      <w:spacing w:after="240" w:line="240" w:lineRule="auto"/>
      <w:jc w:val="both"/>
    </w:pPr>
    <w:rPr>
      <w:rFonts w:eastAsia="MS Mincho"/>
    </w:rPr>
  </w:style>
  <w:style w:type="character" w:customStyle="1" w:styleId="TextChar">
    <w:name w:val="Text Char"/>
    <w:link w:val="Text"/>
    <w:locked/>
    <w:rsid w:val="00B41CDE"/>
    <w:rPr>
      <w:rFonts w:ascii="Times New Roman" w:eastAsia="MS Mincho" w:hAnsi="Times New Roman" w:cs="Times New Roman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1CDE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1CD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1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3183</Characters>
  <Application>Microsoft Office Word</Application>
  <DocSecurity>0</DocSecurity>
  <Lines>454</Lines>
  <Paragraphs>138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Brandejsová</dc:creator>
  <cp:keywords/>
  <dc:description/>
  <cp:lastModifiedBy>Iva Brandejsová</cp:lastModifiedBy>
  <cp:revision>1</cp:revision>
  <dcterms:created xsi:type="dcterms:W3CDTF">2023-01-24T10:39:00Z</dcterms:created>
  <dcterms:modified xsi:type="dcterms:W3CDTF">2023-01-24T10:39:00Z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51a9807b-4614-42b5-803a-29fde4ad7e03</vt:lpwstr>
  </property>
</Properties>
</file>